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9DBF" w14:textId="77777777" w:rsidR="0086362D" w:rsidRPr="0086362D" w:rsidRDefault="0086362D" w:rsidP="0086362D">
      <w:pPr>
        <w:spacing w:after="0" w:line="240" w:lineRule="auto"/>
        <w:rPr>
          <w:rFonts w:ascii="Century Gothic" w:hAnsi="Century Gothic"/>
          <w:b/>
          <w:bCs/>
          <w:color w:val="1F497D" w:themeColor="text2"/>
          <w:sz w:val="18"/>
          <w:szCs w:val="18"/>
        </w:rPr>
      </w:pPr>
    </w:p>
    <w:p w14:paraId="257C9A34" w14:textId="0A9A6F7B" w:rsidR="0086362D" w:rsidRPr="0086362D" w:rsidRDefault="0088773C" w:rsidP="0086362D">
      <w:pPr>
        <w:spacing w:after="0" w:line="240" w:lineRule="auto"/>
        <w:ind w:left="720" w:firstLine="720"/>
        <w:rPr>
          <w:rFonts w:ascii="Century Gothic" w:hAnsi="Century Gothic"/>
          <w:b/>
          <w:color w:val="1F497D" w:themeColor="text2"/>
          <w:sz w:val="18"/>
          <w:szCs w:val="18"/>
        </w:rPr>
      </w:pP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               </w:t>
      </w:r>
      <w:r w:rsidR="0086362D">
        <w:rPr>
          <w:rFonts w:ascii="Century Gothic" w:hAnsi="Century Gothic"/>
          <w:b/>
          <w:color w:val="1F497D" w:themeColor="text2"/>
          <w:sz w:val="18"/>
          <w:szCs w:val="18"/>
        </w:rPr>
        <w:t xml:space="preserve">        </w:t>
      </w:r>
      <w:r w:rsidR="006F3E09">
        <w:rPr>
          <w:rFonts w:ascii="Century Gothic" w:hAnsi="Century Gothic"/>
          <w:b/>
          <w:color w:val="1F497D" w:themeColor="text2"/>
          <w:sz w:val="18"/>
          <w:szCs w:val="18"/>
        </w:rPr>
        <w:tab/>
      </w:r>
      <w:r w:rsidR="006F3E09">
        <w:rPr>
          <w:rFonts w:ascii="Century Gothic" w:hAnsi="Century Gothic"/>
          <w:b/>
          <w:color w:val="1F497D" w:themeColor="text2"/>
          <w:sz w:val="18"/>
          <w:szCs w:val="18"/>
        </w:rPr>
        <w:tab/>
        <w:t xml:space="preserve">                      </w:t>
      </w:r>
      <w:r w:rsidR="0086362D" w:rsidRPr="0086362D">
        <w:rPr>
          <w:rFonts w:ascii="Century Gothic" w:hAnsi="Century Gothic"/>
          <w:b/>
          <w:color w:val="1F497D" w:themeColor="text2"/>
          <w:sz w:val="18"/>
          <w:szCs w:val="18"/>
        </w:rPr>
        <w:t>303 456 9456</w:t>
      </w:r>
      <w:r w:rsidR="0086362D">
        <w:rPr>
          <w:rFonts w:ascii="Century Gothic" w:hAnsi="Century Gothic"/>
          <w:b/>
          <w:color w:val="1F497D" w:themeColor="text2"/>
          <w:sz w:val="18"/>
          <w:szCs w:val="18"/>
        </w:rPr>
        <w:tab/>
      </w:r>
      <w:r w:rsidR="0086362D">
        <w:rPr>
          <w:rFonts w:ascii="Century Gothic" w:hAnsi="Century Gothic"/>
          <w:b/>
          <w:color w:val="1F497D" w:themeColor="text2"/>
          <w:sz w:val="18"/>
          <w:szCs w:val="18"/>
        </w:rPr>
        <w:tab/>
        <w:t xml:space="preserve"> 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</w:t>
      </w:r>
      <w:r w:rsidR="0086362D">
        <w:rPr>
          <w:rFonts w:ascii="Century Gothic" w:hAnsi="Century Gothic"/>
          <w:b/>
          <w:color w:val="1F497D" w:themeColor="text2"/>
          <w:sz w:val="18"/>
          <w:szCs w:val="18"/>
        </w:rPr>
        <w:t xml:space="preserve"> </w:t>
      </w:r>
    </w:p>
    <w:p w14:paraId="3834936F" w14:textId="77777777" w:rsidR="0086362D" w:rsidRDefault="0086362D" w:rsidP="0086362D">
      <w:pPr>
        <w:spacing w:after="0" w:line="240" w:lineRule="auto"/>
        <w:ind w:left="720"/>
        <w:rPr>
          <w:rFonts w:ascii="Century Gothic" w:hAnsi="Century Gothic"/>
          <w:b/>
          <w:color w:val="1F497D" w:themeColor="text2"/>
          <w:sz w:val="18"/>
          <w:szCs w:val="18"/>
        </w:rPr>
      </w:pP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 </w:t>
      </w:r>
      <w:r w:rsidR="0088773C">
        <w:rPr>
          <w:rFonts w:ascii="Century Gothic" w:hAnsi="Century Gothic"/>
          <w:b/>
          <w:color w:val="1F497D" w:themeColor="text2"/>
          <w:sz w:val="18"/>
          <w:szCs w:val="18"/>
        </w:rPr>
        <w:t xml:space="preserve">               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 </w:t>
      </w:r>
      <w:r w:rsidRPr="0086362D">
        <w:rPr>
          <w:rFonts w:ascii="Century Gothic" w:hAnsi="Century Gothic"/>
          <w:b/>
          <w:color w:val="1F497D" w:themeColor="text2"/>
          <w:sz w:val="18"/>
          <w:szCs w:val="18"/>
        </w:rPr>
        <w:t xml:space="preserve">ColoradoFamilyEye.com 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ab/>
        <w:t xml:space="preserve">    </w:t>
      </w:r>
      <w:r w:rsidRPr="0086362D">
        <w:rPr>
          <w:rFonts w:ascii="Century Gothic" w:hAnsi="Century Gothic"/>
          <w:b/>
          <w:color w:val="1F497D" w:themeColor="text2"/>
          <w:sz w:val="18"/>
          <w:szCs w:val="18"/>
        </w:rPr>
        <w:t xml:space="preserve">CEPcolorado.com 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ab/>
        <w:t xml:space="preserve">     </w:t>
      </w:r>
      <w:r w:rsidRPr="0086362D">
        <w:rPr>
          <w:rFonts w:ascii="Century Gothic" w:hAnsi="Century Gothic"/>
          <w:b/>
          <w:color w:val="1F497D" w:themeColor="text2"/>
          <w:sz w:val="18"/>
          <w:szCs w:val="18"/>
        </w:rPr>
        <w:t>EyeAlignmentColorado.com</w:t>
      </w:r>
    </w:p>
    <w:p w14:paraId="5408DB4B" w14:textId="77777777" w:rsidR="0086362D" w:rsidRPr="0086362D" w:rsidRDefault="0086362D" w:rsidP="0086362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color w:val="1F497D" w:themeColor="text2"/>
          <w:sz w:val="18"/>
          <w:szCs w:val="18"/>
        </w:rPr>
      </w:pPr>
    </w:p>
    <w:p w14:paraId="72D1C182" w14:textId="77777777" w:rsidR="0086362D" w:rsidRDefault="0086362D" w:rsidP="00C93442">
      <w:pPr>
        <w:spacing w:after="0" w:line="240" w:lineRule="auto"/>
        <w:rPr>
          <w:color w:val="1F497D" w:themeColor="text2"/>
        </w:rPr>
      </w:pPr>
    </w:p>
    <w:p w14:paraId="73F97C54" w14:textId="77777777" w:rsidR="00655E44" w:rsidRDefault="00C93442" w:rsidP="00655E44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  <w:sz w:val="18"/>
          <w:szCs w:val="18"/>
        </w:rPr>
      </w:pPr>
      <w:r w:rsidRPr="00BF087A">
        <w:rPr>
          <w:rFonts w:ascii="Century Gothic" w:hAnsi="Century Gothic"/>
          <w:b/>
          <w:color w:val="1F497D" w:themeColor="text2"/>
          <w:sz w:val="18"/>
          <w:szCs w:val="18"/>
        </w:rPr>
        <w:t>Robert A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>.</w:t>
      </w:r>
      <w:r w:rsidRPr="00BF087A">
        <w:rPr>
          <w:rFonts w:ascii="Century Gothic" w:hAnsi="Century Gothic"/>
          <w:b/>
          <w:color w:val="1F497D" w:themeColor="text2"/>
          <w:sz w:val="18"/>
          <w:szCs w:val="18"/>
        </w:rPr>
        <w:t xml:space="preserve"> King, MD</w:t>
      </w:r>
      <w:r w:rsidR="00655E44">
        <w:rPr>
          <w:rFonts w:ascii="Century Gothic" w:hAnsi="Century Gothic"/>
          <w:b/>
          <w:color w:val="1F497D" w:themeColor="text2"/>
          <w:sz w:val="18"/>
          <w:szCs w:val="18"/>
        </w:rPr>
        <w:tab/>
      </w:r>
      <w:r w:rsidR="00655E44" w:rsidRPr="00BF087A">
        <w:rPr>
          <w:rFonts w:ascii="Century Gothic" w:hAnsi="Century Gothic"/>
          <w:b/>
          <w:color w:val="1F497D" w:themeColor="text2"/>
          <w:sz w:val="18"/>
          <w:szCs w:val="18"/>
        </w:rPr>
        <w:t>Diana M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>.</w:t>
      </w:r>
      <w:r w:rsidR="00655E44" w:rsidRPr="00BF087A">
        <w:rPr>
          <w:rFonts w:ascii="Century Gothic" w:hAnsi="Century Gothic"/>
          <w:b/>
          <w:color w:val="1F497D" w:themeColor="text2"/>
          <w:sz w:val="18"/>
          <w:szCs w:val="18"/>
        </w:rPr>
        <w:t xml:space="preserve"> DeSantis, MD</w:t>
      </w:r>
      <w:r w:rsidR="00655E44">
        <w:rPr>
          <w:rFonts w:ascii="Century Gothic" w:hAnsi="Century Gothic"/>
          <w:b/>
          <w:color w:val="1F497D" w:themeColor="text2"/>
          <w:sz w:val="18"/>
          <w:szCs w:val="18"/>
        </w:rPr>
        <w:tab/>
      </w:r>
      <w:r w:rsidR="00655E44" w:rsidRPr="00BF087A">
        <w:rPr>
          <w:rFonts w:ascii="Century Gothic" w:hAnsi="Century Gothic"/>
          <w:b/>
          <w:color w:val="1F497D" w:themeColor="text2"/>
          <w:sz w:val="18"/>
          <w:szCs w:val="18"/>
        </w:rPr>
        <w:t>Christopher M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>.</w:t>
      </w:r>
      <w:r w:rsidR="00655E44" w:rsidRPr="00BF087A">
        <w:rPr>
          <w:rFonts w:ascii="Century Gothic" w:hAnsi="Century Gothic"/>
          <w:b/>
          <w:color w:val="1F497D" w:themeColor="text2"/>
          <w:sz w:val="18"/>
          <w:szCs w:val="18"/>
        </w:rPr>
        <w:t xml:space="preserve"> Bardorf, MD</w:t>
      </w:r>
    </w:p>
    <w:p w14:paraId="45239621" w14:textId="77777777" w:rsidR="00655E44" w:rsidRDefault="00655E44" w:rsidP="00B46ED5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  <w:sz w:val="18"/>
          <w:szCs w:val="18"/>
        </w:rPr>
      </w:pP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Anna 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 xml:space="preserve">L. 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>Steele, MD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ab/>
        <w:t xml:space="preserve">Adrienne </w:t>
      </w:r>
      <w:r w:rsidR="00B46ED5">
        <w:rPr>
          <w:rFonts w:ascii="Century Gothic" w:hAnsi="Century Gothic"/>
          <w:b/>
          <w:color w:val="1F497D" w:themeColor="text2"/>
          <w:sz w:val="18"/>
          <w:szCs w:val="18"/>
        </w:rPr>
        <w:t>L. Ruth, MD</w:t>
      </w:r>
      <w:r w:rsidR="00B46ED5">
        <w:rPr>
          <w:rFonts w:ascii="Century Gothic" w:hAnsi="Century Gothic"/>
          <w:b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Justin 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 xml:space="preserve">H. 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>Arbuckle, MD</w:t>
      </w:r>
      <w:r w:rsidR="0043512C">
        <w:rPr>
          <w:rFonts w:ascii="Century Gothic" w:hAnsi="Century Gothic"/>
          <w:b/>
          <w:color w:val="1F497D" w:themeColor="text2"/>
          <w:sz w:val="18"/>
          <w:szCs w:val="18"/>
        </w:rPr>
        <w:tab/>
        <w:t>Rachel E. Reem, MD</w:t>
      </w:r>
    </w:p>
    <w:p w14:paraId="0F068996" w14:textId="3F0A4190" w:rsidR="00655E44" w:rsidRDefault="00655E44" w:rsidP="00B46ED5">
      <w:pPr>
        <w:spacing w:after="0" w:line="240" w:lineRule="auto"/>
        <w:jc w:val="center"/>
        <w:rPr>
          <w:rFonts w:ascii="Century Gothic" w:hAnsi="Century Gothic"/>
          <w:b/>
          <w:color w:val="1F497D" w:themeColor="text2"/>
          <w:sz w:val="18"/>
          <w:szCs w:val="18"/>
        </w:rPr>
      </w:pPr>
      <w:r>
        <w:rPr>
          <w:rFonts w:ascii="Century Gothic" w:hAnsi="Century Gothic"/>
          <w:b/>
          <w:color w:val="1F497D" w:themeColor="text2"/>
          <w:sz w:val="18"/>
          <w:szCs w:val="18"/>
        </w:rPr>
        <w:tab/>
        <w:t>Amanda K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>.</w:t>
      </w:r>
      <w:r>
        <w:rPr>
          <w:rFonts w:ascii="Century Gothic" w:hAnsi="Century Gothic"/>
          <w:b/>
          <w:color w:val="1F497D" w:themeColor="text2"/>
          <w:sz w:val="18"/>
          <w:szCs w:val="18"/>
        </w:rPr>
        <w:t xml:space="preserve"> Huston, OD</w:t>
      </w:r>
      <w:r w:rsidR="0043512C">
        <w:rPr>
          <w:rFonts w:ascii="Century Gothic" w:hAnsi="Century Gothic"/>
          <w:b/>
          <w:color w:val="1F497D" w:themeColor="text2"/>
          <w:sz w:val="18"/>
          <w:szCs w:val="18"/>
        </w:rPr>
        <w:t>, FAAO</w:t>
      </w:r>
      <w:r w:rsidR="00872B21">
        <w:rPr>
          <w:rFonts w:ascii="Century Gothic" w:hAnsi="Century Gothic"/>
          <w:b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b/>
          <w:color w:val="1F497D" w:themeColor="text2"/>
          <w:sz w:val="18"/>
          <w:szCs w:val="18"/>
        </w:rPr>
        <w:t>Jessie M</w:t>
      </w:r>
      <w:r w:rsidR="00BF05C3">
        <w:rPr>
          <w:rFonts w:ascii="Century Gothic" w:hAnsi="Century Gothic"/>
          <w:b/>
          <w:color w:val="1F497D" w:themeColor="text2"/>
          <w:sz w:val="18"/>
          <w:szCs w:val="18"/>
        </w:rPr>
        <w:t xml:space="preserve">. </w:t>
      </w:r>
      <w:r w:rsidR="00872B21">
        <w:rPr>
          <w:rFonts w:ascii="Century Gothic" w:hAnsi="Century Gothic"/>
          <w:b/>
          <w:color w:val="1F497D" w:themeColor="text2"/>
          <w:sz w:val="18"/>
          <w:szCs w:val="18"/>
        </w:rPr>
        <w:t>Vassau, OD, FAAO</w:t>
      </w:r>
      <w:r w:rsidR="000A2385">
        <w:rPr>
          <w:rFonts w:ascii="Century Gothic" w:hAnsi="Century Gothic"/>
          <w:b/>
          <w:color w:val="1F497D" w:themeColor="text2"/>
          <w:sz w:val="18"/>
          <w:szCs w:val="18"/>
        </w:rPr>
        <w:tab/>
        <w:t>Paul V. McHenry, OD</w:t>
      </w:r>
    </w:p>
    <w:p w14:paraId="08D8F106" w14:textId="77777777" w:rsidR="00FC1C73" w:rsidRDefault="00FC1C73" w:rsidP="00FC1C73">
      <w:pPr>
        <w:pStyle w:val="NoSpacing"/>
        <w:jc w:val="center"/>
        <w:rPr>
          <w:rFonts w:ascii="Century Gothic" w:hAnsi="Century Gothic"/>
          <w:b/>
        </w:rPr>
      </w:pPr>
    </w:p>
    <w:p w14:paraId="05A334A2" w14:textId="77777777" w:rsidR="00FC1C73" w:rsidRPr="00744095" w:rsidRDefault="00FC1C73" w:rsidP="00FC1C73">
      <w:pPr>
        <w:pStyle w:val="NoSpacing"/>
        <w:jc w:val="center"/>
        <w:rPr>
          <w:rFonts w:ascii="Century Gothic" w:hAnsi="Century Gothic"/>
          <w:b/>
        </w:rPr>
      </w:pPr>
      <w:r w:rsidRPr="00744095">
        <w:rPr>
          <w:rFonts w:ascii="Century Gothic" w:hAnsi="Century Gothic"/>
          <w:b/>
        </w:rPr>
        <w:t>Patient Referral Form</w:t>
      </w:r>
    </w:p>
    <w:p w14:paraId="6126E495" w14:textId="77777777" w:rsidR="00FC1C73" w:rsidRDefault="00FC1C73" w:rsidP="00FC1C73">
      <w:pPr>
        <w:pStyle w:val="NoSpacing"/>
        <w:jc w:val="center"/>
        <w:rPr>
          <w:rFonts w:ascii="Century Gothic" w:hAnsi="Century Gothic"/>
          <w:b/>
        </w:rPr>
      </w:pPr>
      <w:r w:rsidRPr="00744095">
        <w:rPr>
          <w:rFonts w:ascii="Century Gothic" w:hAnsi="Century Gothic"/>
          <w:b/>
        </w:rPr>
        <w:t xml:space="preserve">Fax Form to:  </w:t>
      </w:r>
      <w:r>
        <w:rPr>
          <w:rFonts w:ascii="Century Gothic" w:hAnsi="Century Gothic"/>
          <w:b/>
        </w:rPr>
        <w:t>303-467-0145</w:t>
      </w:r>
      <w:r w:rsidRPr="00744095">
        <w:rPr>
          <w:rFonts w:ascii="Century Gothic" w:hAnsi="Century Gothic"/>
          <w:b/>
        </w:rPr>
        <w:t xml:space="preserve">, Attn:  </w:t>
      </w:r>
      <w:r>
        <w:rPr>
          <w:rFonts w:ascii="Century Gothic" w:hAnsi="Century Gothic"/>
          <w:b/>
        </w:rPr>
        <w:t>Referral Coordinator</w:t>
      </w:r>
    </w:p>
    <w:p w14:paraId="2C1C1364" w14:textId="77777777" w:rsidR="00FC1C73" w:rsidRDefault="00FC1C73" w:rsidP="00FC1C73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4C20AAA9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1C3FEC3D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5B56A7A4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Patient 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66A235C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50DB3FA9" w14:textId="77777777" w:rsidR="00FC1C73" w:rsidRPr="00744095" w:rsidRDefault="00FC1C73" w:rsidP="00FC1C73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Patient DOB: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="0043512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Patient Phone Number (s):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6261BED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7F0A0B4A" w14:textId="77777777" w:rsidR="00FC1C73" w:rsidRPr="00A77D39" w:rsidRDefault="00FC1C73" w:rsidP="00FC1C73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Parents/Legal Guardian Name: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3F601EED" w14:textId="0781F833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201B6990" w14:textId="5AA99BE4" w:rsidR="006F3E09" w:rsidRDefault="006F3E09" w:rsidP="00FC1C7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Referring Practice: _________________________________________________________________________________________</w:t>
      </w:r>
    </w:p>
    <w:p w14:paraId="408EBC35" w14:textId="77777777" w:rsidR="006F3E09" w:rsidRDefault="006F3E09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658F4C7A" w14:textId="06B09D49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Referring Provider: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4575D11E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53E43BD9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Referring Provider Phone Number: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75D8C666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14:paraId="18403DB4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Referring Provider Fax Number: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738BE599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58F41C29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Reason for Referral: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7E93B38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14:paraId="3991A385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233AE66E" w14:textId="77777777" w:rsidR="00FC1C73" w:rsidRDefault="00FC1C73" w:rsidP="00FC1C73">
      <w:pPr>
        <w:pStyle w:val="NoSpacing"/>
        <w:rPr>
          <w:rFonts w:ascii="Century Gothic" w:hAnsi="Century Gothic"/>
          <w:sz w:val="20"/>
          <w:szCs w:val="20"/>
        </w:rPr>
      </w:pPr>
    </w:p>
    <w:p w14:paraId="25A6DDE2" w14:textId="77777777" w:rsidR="00FC1C73" w:rsidRDefault="00FC1C73" w:rsidP="00FC1C73">
      <w:pPr>
        <w:pStyle w:val="NoSpacing"/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Comments: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D9AEB5D" w14:textId="77777777" w:rsidR="00FC1C73" w:rsidRDefault="00FC1C73" w:rsidP="00FC1C73">
      <w:pPr>
        <w:pStyle w:val="NoSpacing"/>
        <w:spacing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441479" w14:textId="77777777" w:rsidR="00FC1C73" w:rsidRDefault="00FC1C73" w:rsidP="00FC1C73">
      <w:pPr>
        <w:pStyle w:val="NoSpacing"/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52EEC02E" w14:textId="77777777" w:rsidR="00FC1C73" w:rsidRDefault="00FC1C73" w:rsidP="00FC1C73">
      <w:pPr>
        <w:pStyle w:val="NoSpacing"/>
        <w:spacing w:line="360" w:lineRule="auto"/>
        <w:rPr>
          <w:rFonts w:ascii="Century Gothic" w:hAnsi="Century Gothic"/>
          <w:sz w:val="20"/>
          <w:szCs w:val="20"/>
          <w:u w:val="single"/>
        </w:rPr>
      </w:pPr>
    </w:p>
    <w:p w14:paraId="2C4F8B11" w14:textId="77777777" w:rsidR="00FC1C73" w:rsidRPr="00FC1C73" w:rsidRDefault="00FC1C73" w:rsidP="00FC1C73">
      <w:pPr>
        <w:pStyle w:val="NoSpacing"/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296C34D" w14:textId="77777777" w:rsidR="00FC1C73" w:rsidRDefault="00FC1C73" w:rsidP="00FC1C73">
      <w:pPr>
        <w:pStyle w:val="NoSpacing"/>
        <w:jc w:val="center"/>
        <w:rPr>
          <w:rFonts w:ascii="Century Gothic" w:hAnsi="Century Gothic"/>
          <w:b/>
        </w:rPr>
      </w:pPr>
    </w:p>
    <w:p w14:paraId="6CCF1652" w14:textId="77777777" w:rsidR="00FC1C73" w:rsidRPr="00744095" w:rsidRDefault="00FC1C73" w:rsidP="00FC1C73">
      <w:pPr>
        <w:pStyle w:val="NoSpacing"/>
        <w:jc w:val="center"/>
        <w:rPr>
          <w:rFonts w:ascii="Century Gothic" w:hAnsi="Century Gothic"/>
          <w:b/>
        </w:rPr>
      </w:pPr>
      <w:r w:rsidRPr="00744095">
        <w:rPr>
          <w:rFonts w:ascii="Century Gothic" w:hAnsi="Century Gothic"/>
          <w:b/>
        </w:rPr>
        <w:t>We will contact your patient within 24 hours of receiving this Referral Form.</w:t>
      </w:r>
    </w:p>
    <w:p w14:paraId="5F982E37" w14:textId="77777777" w:rsidR="00FC1C73" w:rsidRPr="00FC1C73" w:rsidRDefault="00FC1C73" w:rsidP="00FC1C73">
      <w:pPr>
        <w:pStyle w:val="NoSpacing"/>
        <w:jc w:val="center"/>
        <w:rPr>
          <w:rFonts w:ascii="Century Gothic" w:hAnsi="Century Gothic"/>
          <w:b/>
        </w:rPr>
      </w:pPr>
      <w:r w:rsidRPr="00744095">
        <w:rPr>
          <w:rFonts w:ascii="Century Gothic" w:hAnsi="Century Gothic"/>
          <w:b/>
        </w:rPr>
        <w:t>Thank you for asking us to be involved in your patient's care.</w:t>
      </w:r>
    </w:p>
    <w:p w14:paraId="6C31F06F" w14:textId="77777777" w:rsidR="00C93442" w:rsidRDefault="00C93442" w:rsidP="00C93442">
      <w:pPr>
        <w:spacing w:line="240" w:lineRule="auto"/>
      </w:pPr>
    </w:p>
    <w:sectPr w:rsidR="00C93442" w:rsidSect="00863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67731" w14:textId="77777777" w:rsidR="00C93442" w:rsidRDefault="00C93442" w:rsidP="00C93442">
      <w:pPr>
        <w:spacing w:after="0" w:line="240" w:lineRule="auto"/>
      </w:pPr>
      <w:r>
        <w:separator/>
      </w:r>
    </w:p>
  </w:endnote>
  <w:endnote w:type="continuationSeparator" w:id="0">
    <w:p w14:paraId="19D3F02F" w14:textId="77777777" w:rsidR="00C93442" w:rsidRDefault="00C93442" w:rsidP="00C9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9B3C" w14:textId="77777777" w:rsidR="00E447F1" w:rsidRDefault="00E44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6E1D" w14:textId="77777777" w:rsidR="00BF087A" w:rsidRDefault="00BF087A" w:rsidP="004862FD">
    <w:pPr>
      <w:tabs>
        <w:tab w:val="right" w:pos="2430"/>
        <w:tab w:val="center" w:pos="4770"/>
        <w:tab w:val="left" w:pos="7200"/>
        <w:tab w:val="right" w:pos="9450"/>
      </w:tabs>
      <w:spacing w:after="0" w:line="240" w:lineRule="auto"/>
      <w:rPr>
        <w:rFonts w:ascii="Century Gothic" w:hAnsi="Century Gothic"/>
        <w:b/>
        <w:color w:val="1F497D" w:themeColor="text2"/>
        <w:sz w:val="18"/>
        <w:szCs w:val="18"/>
      </w:rPr>
    </w:pPr>
  </w:p>
  <w:p w14:paraId="0B743A72" w14:textId="259126AE" w:rsidR="00E447F1" w:rsidRPr="00E447F1" w:rsidRDefault="00E447F1" w:rsidP="00E447F1">
    <w:pPr>
      <w:pStyle w:val="NoSpacing"/>
      <w:jc w:val="center"/>
      <w:rPr>
        <w:b/>
        <w:bCs/>
        <w:color w:val="4F81BD" w:themeColor="accent1"/>
        <w:sz w:val="24"/>
        <w:szCs w:val="24"/>
      </w:rPr>
    </w:pPr>
    <w:r w:rsidRPr="00E447F1">
      <w:rPr>
        <w:b/>
        <w:bCs/>
        <w:color w:val="4F81BD" w:themeColor="accent1"/>
        <w:sz w:val="24"/>
        <w:szCs w:val="24"/>
      </w:rPr>
      <w:t>We offer our patients a variety of office locations!</w:t>
    </w:r>
  </w:p>
  <w:p w14:paraId="18FDCEB7" w14:textId="77777777" w:rsidR="00E447F1" w:rsidRPr="00E447F1" w:rsidRDefault="00E447F1" w:rsidP="00E447F1">
    <w:pPr>
      <w:pStyle w:val="NoSpacing"/>
      <w:jc w:val="center"/>
      <w:rPr>
        <w:color w:val="4F81BD" w:themeColor="accent1"/>
        <w:sz w:val="18"/>
        <w:szCs w:val="18"/>
      </w:rPr>
    </w:pPr>
    <w:r w:rsidRPr="00E447F1">
      <w:rPr>
        <w:color w:val="4F81BD" w:themeColor="accent1"/>
        <w:sz w:val="18"/>
        <w:szCs w:val="18"/>
      </w:rPr>
      <w:t>9094 E Mineral Ave, Suite 200, Centennial, CO 80112</w:t>
    </w:r>
  </w:p>
  <w:p w14:paraId="56E9001E" w14:textId="77777777" w:rsidR="00E447F1" w:rsidRPr="00E447F1" w:rsidRDefault="00E447F1" w:rsidP="00E447F1">
    <w:pPr>
      <w:pStyle w:val="NoSpacing"/>
      <w:jc w:val="center"/>
      <w:rPr>
        <w:color w:val="4F81BD" w:themeColor="accent1"/>
        <w:sz w:val="18"/>
        <w:szCs w:val="18"/>
      </w:rPr>
    </w:pPr>
    <w:r w:rsidRPr="00E447F1">
      <w:rPr>
        <w:color w:val="4F81BD" w:themeColor="accent1"/>
        <w:sz w:val="18"/>
        <w:szCs w:val="18"/>
      </w:rPr>
      <w:t>4875 Ward Road, Suite 600, Wheat Ridge, CO 80112</w:t>
    </w:r>
  </w:p>
  <w:p w14:paraId="5F56AEDE" w14:textId="30D531AB" w:rsidR="00E447F1" w:rsidRPr="00E447F1" w:rsidRDefault="00E447F1" w:rsidP="00E447F1">
    <w:pPr>
      <w:pStyle w:val="NoSpacing"/>
      <w:jc w:val="center"/>
      <w:rPr>
        <w:color w:val="4F81BD" w:themeColor="accent1"/>
        <w:sz w:val="18"/>
        <w:szCs w:val="18"/>
      </w:rPr>
    </w:pPr>
    <w:r w:rsidRPr="00E447F1">
      <w:rPr>
        <w:color w:val="4F81BD" w:themeColor="accent1"/>
        <w:sz w:val="18"/>
        <w:szCs w:val="18"/>
      </w:rPr>
      <w:t>2373 Central Park Blvd, Suite 102, Denver, CO 80238</w:t>
    </w:r>
  </w:p>
  <w:p w14:paraId="7DDF3978" w14:textId="126AF2DD" w:rsidR="00E447F1" w:rsidRPr="00E447F1" w:rsidRDefault="00E447F1" w:rsidP="00E447F1">
    <w:pPr>
      <w:pStyle w:val="NoSpacing"/>
      <w:jc w:val="center"/>
      <w:rPr>
        <w:color w:val="4F81BD" w:themeColor="accent1"/>
        <w:sz w:val="18"/>
        <w:szCs w:val="18"/>
      </w:rPr>
    </w:pPr>
    <w:r w:rsidRPr="00E447F1">
      <w:rPr>
        <w:color w:val="4F81BD" w:themeColor="accent1"/>
        <w:sz w:val="18"/>
        <w:szCs w:val="18"/>
      </w:rPr>
      <w:t>1810 30</w:t>
    </w:r>
    <w:r w:rsidRPr="00E447F1">
      <w:rPr>
        <w:color w:val="4F81BD" w:themeColor="accent1"/>
        <w:sz w:val="18"/>
        <w:szCs w:val="18"/>
        <w:vertAlign w:val="superscript"/>
      </w:rPr>
      <w:t>th</w:t>
    </w:r>
    <w:r w:rsidRPr="00E447F1">
      <w:rPr>
        <w:color w:val="4F81BD" w:themeColor="accent1"/>
        <w:sz w:val="18"/>
        <w:szCs w:val="18"/>
      </w:rPr>
      <w:t xml:space="preserve"> Street, Boulder, CO 80301</w:t>
    </w:r>
  </w:p>
  <w:p w14:paraId="47D05CFF" w14:textId="4BB5AA47" w:rsidR="00BF087A" w:rsidRDefault="00BF087A" w:rsidP="00655E44">
    <w:pPr>
      <w:tabs>
        <w:tab w:val="right" w:pos="2430"/>
        <w:tab w:val="center" w:pos="4770"/>
        <w:tab w:val="left" w:pos="7200"/>
        <w:tab w:val="right" w:pos="9450"/>
      </w:tabs>
      <w:spacing w:after="0" w:line="240" w:lineRule="auto"/>
      <w:rPr>
        <w:rFonts w:ascii="Century Gothic" w:hAnsi="Century Gothic"/>
        <w:color w:val="1F497D" w:themeColor="text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C980" w14:textId="77777777" w:rsidR="00E447F1" w:rsidRDefault="00E4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C736" w14:textId="77777777" w:rsidR="00C93442" w:rsidRDefault="00C93442" w:rsidP="00C93442">
      <w:pPr>
        <w:spacing w:after="0" w:line="240" w:lineRule="auto"/>
      </w:pPr>
      <w:r>
        <w:separator/>
      </w:r>
    </w:p>
  </w:footnote>
  <w:footnote w:type="continuationSeparator" w:id="0">
    <w:p w14:paraId="4BC10E61" w14:textId="77777777" w:rsidR="00C93442" w:rsidRDefault="00C93442" w:rsidP="00C9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EC29" w14:textId="77777777" w:rsidR="00E447F1" w:rsidRDefault="00E4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B0086" w14:textId="77777777" w:rsidR="00C93442" w:rsidRDefault="00C93442" w:rsidP="00630F1B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73B69F33" wp14:editId="40065958">
          <wp:extent cx="4495800" cy="1218277"/>
          <wp:effectExtent l="0" t="0" r="0" b="0"/>
          <wp:docPr id="2" name="Picture 2" descr="cid:C0265D46-E8FF-4D20-A1F6-AA17A1CF3D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D41189-1818-4EC0-BC81-850052DD04D5" descr="cid:C0265D46-E8FF-4D20-A1F6-AA17A1CF3D0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2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66B43" w14:textId="77777777" w:rsidR="00E447F1" w:rsidRDefault="00E44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2"/>
    <w:rsid w:val="000A2385"/>
    <w:rsid w:val="000D05F7"/>
    <w:rsid w:val="002D27C1"/>
    <w:rsid w:val="0043512C"/>
    <w:rsid w:val="004862FD"/>
    <w:rsid w:val="00630F1B"/>
    <w:rsid w:val="00655E44"/>
    <w:rsid w:val="006F3832"/>
    <w:rsid w:val="006F3E09"/>
    <w:rsid w:val="007A4396"/>
    <w:rsid w:val="008239FC"/>
    <w:rsid w:val="0086362D"/>
    <w:rsid w:val="00872B21"/>
    <w:rsid w:val="0088773C"/>
    <w:rsid w:val="008B2F6D"/>
    <w:rsid w:val="0098641E"/>
    <w:rsid w:val="00B46ED5"/>
    <w:rsid w:val="00BF05C3"/>
    <w:rsid w:val="00BF087A"/>
    <w:rsid w:val="00C93442"/>
    <w:rsid w:val="00D70342"/>
    <w:rsid w:val="00E447F1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298290"/>
  <w15:docId w15:val="{7375B2E5-9841-48AF-A3CD-A7BCD2A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42"/>
  </w:style>
  <w:style w:type="paragraph" w:styleId="Footer">
    <w:name w:val="footer"/>
    <w:basedOn w:val="Normal"/>
    <w:link w:val="FooterChar"/>
    <w:uiPriority w:val="99"/>
    <w:unhideWhenUsed/>
    <w:rsid w:val="00C9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42"/>
  </w:style>
  <w:style w:type="paragraph" w:styleId="BalloonText">
    <w:name w:val="Balloon Text"/>
    <w:basedOn w:val="Normal"/>
    <w:link w:val="BalloonTextChar"/>
    <w:uiPriority w:val="99"/>
    <w:semiHidden/>
    <w:unhideWhenUsed/>
    <w:rsid w:val="00C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3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0265D46-E8FF-4D20-A1F6-AA17A1CF3D0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Peiffer</dc:creator>
  <cp:lastModifiedBy>Tessa Gaona</cp:lastModifiedBy>
  <cp:revision>2</cp:revision>
  <cp:lastPrinted>2019-11-18T17:36:00Z</cp:lastPrinted>
  <dcterms:created xsi:type="dcterms:W3CDTF">2023-04-18T18:21:00Z</dcterms:created>
  <dcterms:modified xsi:type="dcterms:W3CDTF">2023-04-18T18:21:00Z</dcterms:modified>
</cp:coreProperties>
</file>